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1cf5ede7aa4e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ce5243505f48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Kwilina,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6216f5b5064834" /><Relationship Type="http://schemas.openxmlformats.org/officeDocument/2006/relationships/numbering" Target="/word/numbering.xml" Id="Rf0c2516d667c4554" /><Relationship Type="http://schemas.openxmlformats.org/officeDocument/2006/relationships/settings" Target="/word/settings.xml" Id="R9f00cfd3da514492" /><Relationship Type="http://schemas.openxmlformats.org/officeDocument/2006/relationships/image" Target="/word/media/ff5c5e0f-6ace-41b2-97a8-4a5d8e2564fe.png" Id="Rc1ce5243505f48f7" /></Relationships>
</file>