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190e85cc02f42e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de5f4a5f3ab435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Kwirynow,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12ed8691d754a16" /><Relationship Type="http://schemas.openxmlformats.org/officeDocument/2006/relationships/numbering" Target="/word/numbering.xml" Id="R2725af3bccf0464b" /><Relationship Type="http://schemas.openxmlformats.org/officeDocument/2006/relationships/settings" Target="/word/settings.xml" Id="Rb459013f9e4c4551" /><Relationship Type="http://schemas.openxmlformats.org/officeDocument/2006/relationships/image" Target="/word/media/1a2e1d5e-9ed0-4b5e-aa68-2fb22e86d6b3.png" Id="R7de5f4a5f3ab4357" /></Relationships>
</file>