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419b4d588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b8b5ac425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Kwirynowo,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4f8adc3304015" /><Relationship Type="http://schemas.openxmlformats.org/officeDocument/2006/relationships/numbering" Target="/word/numbering.xml" Id="R528eb0e6c81846ec" /><Relationship Type="http://schemas.openxmlformats.org/officeDocument/2006/relationships/settings" Target="/word/settings.xml" Id="R4b5b304553554a55" /><Relationship Type="http://schemas.openxmlformats.org/officeDocument/2006/relationships/image" Target="/word/media/2f3a1e4d-2aeb-47fd-a08c-b24775504041.png" Id="Rf9db8b5ac4254332" /></Relationships>
</file>