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c514503a2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b5ae0e149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Labedziewo,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289903a0b494a" /><Relationship Type="http://schemas.openxmlformats.org/officeDocument/2006/relationships/numbering" Target="/word/numbering.xml" Id="R73dbcc1570084d29" /><Relationship Type="http://schemas.openxmlformats.org/officeDocument/2006/relationships/settings" Target="/word/settings.xml" Id="R18404bbaaeee4930" /><Relationship Type="http://schemas.openxmlformats.org/officeDocument/2006/relationships/image" Target="/word/media/e055ce79-32a5-4d1b-bf20-91c73b507a8e.png" Id="Rae7b5ae0e1494443" /></Relationships>
</file>