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5ca6cac8b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eb28e768e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97b31723946cb" /><Relationship Type="http://schemas.openxmlformats.org/officeDocument/2006/relationships/numbering" Target="/word/numbering.xml" Id="Re4dda5f712f34a8e" /><Relationship Type="http://schemas.openxmlformats.org/officeDocument/2006/relationships/settings" Target="/word/settings.xml" Id="Ra9bbab5fe2cc49ee" /><Relationship Type="http://schemas.openxmlformats.org/officeDocument/2006/relationships/image" Target="/word/media/06798338-9fcd-4f77-b001-956a5da03c0a.png" Id="Rd97eb28e768e4f39" /></Relationships>
</file>