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4c209b3bf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c6d3db5f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cd63ee7e433a" /><Relationship Type="http://schemas.openxmlformats.org/officeDocument/2006/relationships/numbering" Target="/word/numbering.xml" Id="R68dedcb6e72645ea" /><Relationship Type="http://schemas.openxmlformats.org/officeDocument/2006/relationships/settings" Target="/word/settings.xml" Id="Rb0e0fa3e41384a82" /><Relationship Type="http://schemas.openxmlformats.org/officeDocument/2006/relationships/image" Target="/word/media/c77031b3-05e5-4e13-bc4a-2e0e56ce9202.png" Id="R71f2c6d3db5f40db" /></Relationships>
</file>