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f6a96d476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ab98cab874e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165bf458443c0" /><Relationship Type="http://schemas.openxmlformats.org/officeDocument/2006/relationships/numbering" Target="/word/numbering.xml" Id="Rfbc1dc4ab8b64987" /><Relationship Type="http://schemas.openxmlformats.org/officeDocument/2006/relationships/settings" Target="/word/settings.xml" Id="R7b0b3a6d1fd944e0" /><Relationship Type="http://schemas.openxmlformats.org/officeDocument/2006/relationships/image" Target="/word/media/fb7360dc-e448-45ce-8fe3-841298a2f626.png" Id="Rab8ab98cab874ed2" /></Relationships>
</file>