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4f60394c494a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f40d8b1fea41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Laczaje,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4de334dcf947b6" /><Relationship Type="http://schemas.openxmlformats.org/officeDocument/2006/relationships/numbering" Target="/word/numbering.xml" Id="R205a4ad2178641a2" /><Relationship Type="http://schemas.openxmlformats.org/officeDocument/2006/relationships/settings" Target="/word/settings.xml" Id="R23f00b510c904b01" /><Relationship Type="http://schemas.openxmlformats.org/officeDocument/2006/relationships/image" Target="/word/media/f1852df6-ae89-4474-81c1-a52f854d0a98.png" Id="Rd6f40d8b1fea4193" /></Relationships>
</file>