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b0b52308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a6972adc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143b689d7445e" /><Relationship Type="http://schemas.openxmlformats.org/officeDocument/2006/relationships/numbering" Target="/word/numbering.xml" Id="R703e2ca2fe414654" /><Relationship Type="http://schemas.openxmlformats.org/officeDocument/2006/relationships/settings" Target="/word/settings.xml" Id="Rd6bd1c90ab014aa6" /><Relationship Type="http://schemas.openxmlformats.org/officeDocument/2006/relationships/image" Target="/word/media/60432522-b61e-4af1-8b5b-85151b025a14.png" Id="R07ba6972adc24137" /></Relationships>
</file>