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e4b6a7e91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fa51b4429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Lady Krajeczyn,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097227dd34c8e" /><Relationship Type="http://schemas.openxmlformats.org/officeDocument/2006/relationships/numbering" Target="/word/numbering.xml" Id="R12770395d4614bef" /><Relationship Type="http://schemas.openxmlformats.org/officeDocument/2006/relationships/settings" Target="/word/settings.xml" Id="R8358a82cb1f049df" /><Relationship Type="http://schemas.openxmlformats.org/officeDocument/2006/relationships/image" Target="/word/media/c654eff7-d08f-4d01-955c-1908a286545e.png" Id="R966fa51b44294a88" /></Relationships>
</file>