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a725597bf148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dd765e34c34a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Lady Mans,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9f95c84b6745a2" /><Relationship Type="http://schemas.openxmlformats.org/officeDocument/2006/relationships/numbering" Target="/word/numbering.xml" Id="R67f92270f76f46d1" /><Relationship Type="http://schemas.openxmlformats.org/officeDocument/2006/relationships/settings" Target="/word/settings.xml" Id="R492744e28bb44949" /><Relationship Type="http://schemas.openxmlformats.org/officeDocument/2006/relationships/image" Target="/word/media/cda7fbd5-8df2-475a-9d9f-0b52af8ace95.png" Id="R1edd765e34c34a56" /></Relationships>
</file>