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e3e1597c947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847cbe3a8b49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fbfb383d544e0b" /><Relationship Type="http://schemas.openxmlformats.org/officeDocument/2006/relationships/numbering" Target="/word/numbering.xml" Id="Rb3dc6c45be884b04" /><Relationship Type="http://schemas.openxmlformats.org/officeDocument/2006/relationships/settings" Target="/word/settings.xml" Id="R804bb99057884a17" /><Relationship Type="http://schemas.openxmlformats.org/officeDocument/2006/relationships/image" Target="/word/media/32520ea5-2d5a-49e3-8ccf-d815ba85d98b.png" Id="R19847cbe3a8b492c" /></Relationships>
</file>