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3e542511d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e663d7742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5fb69e32d4061" /><Relationship Type="http://schemas.openxmlformats.org/officeDocument/2006/relationships/numbering" Target="/word/numbering.xml" Id="Re21494f5fe92420d" /><Relationship Type="http://schemas.openxmlformats.org/officeDocument/2006/relationships/settings" Target="/word/settings.xml" Id="Rda34f4b39b72442f" /><Relationship Type="http://schemas.openxmlformats.org/officeDocument/2006/relationships/image" Target="/word/media/915c94dd-9159-42ac-9d3a-2baaf4a8c3cc.png" Id="R163e663d7742444c" /></Relationships>
</file>