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149f4c1d9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5e7aa1a1e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e55b686854148" /><Relationship Type="http://schemas.openxmlformats.org/officeDocument/2006/relationships/numbering" Target="/word/numbering.xml" Id="Rae43f29ea606471c" /><Relationship Type="http://schemas.openxmlformats.org/officeDocument/2006/relationships/settings" Target="/word/settings.xml" Id="Rb6ab39e3cf8c46dc" /><Relationship Type="http://schemas.openxmlformats.org/officeDocument/2006/relationships/image" Target="/word/media/0a58a34f-2bbb-46fb-bc9c-85173d72f9aa.png" Id="R4b55e7aa1a1e455a" /></Relationships>
</file>