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b14377376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fa030061a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a63b6ed544993" /><Relationship Type="http://schemas.openxmlformats.org/officeDocument/2006/relationships/numbering" Target="/word/numbering.xml" Id="R43920c70ac964b4c" /><Relationship Type="http://schemas.openxmlformats.org/officeDocument/2006/relationships/settings" Target="/word/settings.xml" Id="R90f4e8cffc4c40f5" /><Relationship Type="http://schemas.openxmlformats.org/officeDocument/2006/relationships/image" Target="/word/media/8b22fd10-a644-4255-86f6-632276074c87.png" Id="R0fbfa030061a4b07" /></Relationships>
</file>