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19b5125fc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7d27b5a31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Laguszew,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be81d5fb140dc" /><Relationship Type="http://schemas.openxmlformats.org/officeDocument/2006/relationships/numbering" Target="/word/numbering.xml" Id="R36da68c3c55341c1" /><Relationship Type="http://schemas.openxmlformats.org/officeDocument/2006/relationships/settings" Target="/word/settings.xml" Id="Rce4ff0334b7c48ef" /><Relationship Type="http://schemas.openxmlformats.org/officeDocument/2006/relationships/image" Target="/word/media/3bdae4ac-8aa0-432d-95ee-a883fee2ffe6.png" Id="R5d27d27b5a3141d6" /></Relationships>
</file>