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14705d086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4c4bbfe21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ab36eca724d24" /><Relationship Type="http://schemas.openxmlformats.org/officeDocument/2006/relationships/numbering" Target="/word/numbering.xml" Id="Rcc422c4346b64761" /><Relationship Type="http://schemas.openxmlformats.org/officeDocument/2006/relationships/settings" Target="/word/settings.xml" Id="R1da40e5c27324563" /><Relationship Type="http://schemas.openxmlformats.org/officeDocument/2006/relationships/image" Target="/word/media/abd05bdd-50c4-4841-80a3-f928a0111494.png" Id="Read4c4bbfe214b58" /></Relationships>
</file>