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0c999c478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8c596efd5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3fcc5f43e4e2a" /><Relationship Type="http://schemas.openxmlformats.org/officeDocument/2006/relationships/numbering" Target="/word/numbering.xml" Id="R681a37e3fc7a4b36" /><Relationship Type="http://schemas.openxmlformats.org/officeDocument/2006/relationships/settings" Target="/word/settings.xml" Id="R99bd9318e4314b6a" /><Relationship Type="http://schemas.openxmlformats.org/officeDocument/2006/relationships/image" Target="/word/media/5fcab45f-7dad-4d77-9a4d-2add27c61c97.png" Id="Rf228c596efd545e5" /></Relationships>
</file>