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b973372c2d43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deb6ff50a245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Lakie Stare,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5743fddc8d474a" /><Relationship Type="http://schemas.openxmlformats.org/officeDocument/2006/relationships/numbering" Target="/word/numbering.xml" Id="Rf396c14c931246a4" /><Relationship Type="http://schemas.openxmlformats.org/officeDocument/2006/relationships/settings" Target="/word/settings.xml" Id="R70776a26ad424d71" /><Relationship Type="http://schemas.openxmlformats.org/officeDocument/2006/relationships/image" Target="/word/media/e83dd99b-3107-42ed-b7ef-c6a3be56ac5f.png" Id="R37deb6ff50a245a7" /></Relationships>
</file>