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767ddab33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65ab99f93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30c64aa554d4e" /><Relationship Type="http://schemas.openxmlformats.org/officeDocument/2006/relationships/numbering" Target="/word/numbering.xml" Id="Ra7c6bc98ec674602" /><Relationship Type="http://schemas.openxmlformats.org/officeDocument/2006/relationships/settings" Target="/word/settings.xml" Id="R27ef6f4048134fd9" /><Relationship Type="http://schemas.openxmlformats.org/officeDocument/2006/relationships/image" Target="/word/media/663064cc-cefa-4307-a552-7e5046ab14c3.png" Id="Rb9965ab99f934fae" /></Relationships>
</file>