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ad1a2358b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dade04d7f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8e1b84d8b454c" /><Relationship Type="http://schemas.openxmlformats.org/officeDocument/2006/relationships/numbering" Target="/word/numbering.xml" Id="Rec6eed1537364b68" /><Relationship Type="http://schemas.openxmlformats.org/officeDocument/2006/relationships/settings" Target="/word/settings.xml" Id="Re6c423a80a994988" /><Relationship Type="http://schemas.openxmlformats.org/officeDocument/2006/relationships/image" Target="/word/media/60458154-f929-48db-8b89-f5ca8484cf20.png" Id="Re84dade04d7f4284" /></Relationships>
</file>