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8d6c0dedf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b589c52b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7f82bc254fae" /><Relationship Type="http://schemas.openxmlformats.org/officeDocument/2006/relationships/numbering" Target="/word/numbering.xml" Id="R8b8ec48093d847e3" /><Relationship Type="http://schemas.openxmlformats.org/officeDocument/2006/relationships/settings" Target="/word/settings.xml" Id="R33ee29ec7ba749f4" /><Relationship Type="http://schemas.openxmlformats.org/officeDocument/2006/relationships/image" Target="/word/media/f1b5aff8-a42a-4c08-bcb9-f351b6645675.png" Id="Rea1b589c52b640f4" /></Relationships>
</file>