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3f6b1f3fd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a4c5d314f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90efc6663411b" /><Relationship Type="http://schemas.openxmlformats.org/officeDocument/2006/relationships/numbering" Target="/word/numbering.xml" Id="R3ebd1042ac164d36" /><Relationship Type="http://schemas.openxmlformats.org/officeDocument/2006/relationships/settings" Target="/word/settings.xml" Id="R4c290b547cbb4a0b" /><Relationship Type="http://schemas.openxmlformats.org/officeDocument/2006/relationships/image" Target="/word/media/c625ddd0-3393-41bd-b3a9-8511ceabbdfb.png" Id="R30ca4c5d314f45a9" /></Relationships>
</file>