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a401e3347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a9d367cc4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6a8e6647b4c39" /><Relationship Type="http://schemas.openxmlformats.org/officeDocument/2006/relationships/numbering" Target="/word/numbering.xml" Id="R9b6369dc9676483f" /><Relationship Type="http://schemas.openxmlformats.org/officeDocument/2006/relationships/settings" Target="/word/settings.xml" Id="Re2d7254308584523" /><Relationship Type="http://schemas.openxmlformats.org/officeDocument/2006/relationships/image" Target="/word/media/080ec140-c12a-46e3-a92d-f892199498c6.png" Id="R971a9d367cc4429f" /></Relationships>
</file>