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5e4c2a69f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56b0dffd5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75b938227495b" /><Relationship Type="http://schemas.openxmlformats.org/officeDocument/2006/relationships/numbering" Target="/word/numbering.xml" Id="Rf7973bda598c4162" /><Relationship Type="http://schemas.openxmlformats.org/officeDocument/2006/relationships/settings" Target="/word/settings.xml" Id="R4889ff0214fd4cbf" /><Relationship Type="http://schemas.openxmlformats.org/officeDocument/2006/relationships/image" Target="/word/media/88e71ac2-12c0-43b4-9de0-412c56fc78d7.png" Id="R5d556b0dffd54281" /></Relationships>
</file>