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27e9cb59d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0452161b8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fe252ee1b49a7" /><Relationship Type="http://schemas.openxmlformats.org/officeDocument/2006/relationships/numbering" Target="/word/numbering.xml" Id="R2792d72f02414502" /><Relationship Type="http://schemas.openxmlformats.org/officeDocument/2006/relationships/settings" Target="/word/settings.xml" Id="R586b5215cbaa4165" /><Relationship Type="http://schemas.openxmlformats.org/officeDocument/2006/relationships/image" Target="/word/media/dce92f0d-5d0f-491e-b419-77c13be9846c.png" Id="R1180452161b84696" /></Relationships>
</file>