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edd7da71d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5a0d19f09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Lasiewity,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6c7ee35d04ede" /><Relationship Type="http://schemas.openxmlformats.org/officeDocument/2006/relationships/numbering" Target="/word/numbering.xml" Id="R4ee69f47b4bb41c1" /><Relationship Type="http://schemas.openxmlformats.org/officeDocument/2006/relationships/settings" Target="/word/settings.xml" Id="R7e01fc890a534e8d" /><Relationship Type="http://schemas.openxmlformats.org/officeDocument/2006/relationships/image" Target="/word/media/2e45b2a7-c84e-4989-99b1-92571f112697.png" Id="R6395a0d19f094bbe" /></Relationships>
</file>