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107f1f2ab845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f0005280bc45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Lasin,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2c9f7e6be8466b" /><Relationship Type="http://schemas.openxmlformats.org/officeDocument/2006/relationships/numbering" Target="/word/numbering.xml" Id="R0481ac5cef464729" /><Relationship Type="http://schemas.openxmlformats.org/officeDocument/2006/relationships/settings" Target="/word/settings.xml" Id="Rc974b1caf9a44a58" /><Relationship Type="http://schemas.openxmlformats.org/officeDocument/2006/relationships/image" Target="/word/media/bbe23cc2-2e06-4125-8f58-ed6fe7d6bba1.png" Id="R23f0005280bc45be" /></Relationships>
</file>