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6d403f211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70c6412c1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f6bd28b124174" /><Relationship Type="http://schemas.openxmlformats.org/officeDocument/2006/relationships/numbering" Target="/word/numbering.xml" Id="R2ea1c3ec0cad4bc0" /><Relationship Type="http://schemas.openxmlformats.org/officeDocument/2006/relationships/settings" Target="/word/settings.xml" Id="R3a942d5570954f74" /><Relationship Type="http://schemas.openxmlformats.org/officeDocument/2006/relationships/image" Target="/word/media/8cd00878-09f0-4b7b-9580-3d62629de913.png" Id="Rbff70c6412c1459a" /></Relationships>
</file>