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5f92f5b63041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a87926ceeb44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Laskarzew,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bef8361ec340ec" /><Relationship Type="http://schemas.openxmlformats.org/officeDocument/2006/relationships/numbering" Target="/word/numbering.xml" Id="R79889d2dd36c40f1" /><Relationship Type="http://schemas.openxmlformats.org/officeDocument/2006/relationships/settings" Target="/word/settings.xml" Id="Rcf52feaa145a41af" /><Relationship Type="http://schemas.openxmlformats.org/officeDocument/2006/relationships/image" Target="/word/media/771eeb19-4a1d-4122-a290-c7eb0d171e71.png" Id="Reca87926ceeb4488" /></Relationships>
</file>