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89730a2f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f5ed211cb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f3787a5bb48d2" /><Relationship Type="http://schemas.openxmlformats.org/officeDocument/2006/relationships/numbering" Target="/word/numbering.xml" Id="R180d38dd74a145aa" /><Relationship Type="http://schemas.openxmlformats.org/officeDocument/2006/relationships/settings" Target="/word/settings.xml" Id="R727a6c67dd034bef" /><Relationship Type="http://schemas.openxmlformats.org/officeDocument/2006/relationships/image" Target="/word/media/87d353b5-e6dc-4196-93ea-1adeda382fbc.png" Id="R8a3f5ed211cb439c" /></Relationships>
</file>