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440e92f1147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45785be44c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be449bbb24c7f" /><Relationship Type="http://schemas.openxmlformats.org/officeDocument/2006/relationships/numbering" Target="/word/numbering.xml" Id="R3ba7160ea7fe4b14" /><Relationship Type="http://schemas.openxmlformats.org/officeDocument/2006/relationships/settings" Target="/word/settings.xml" Id="Rbdd2880d6e1144d3" /><Relationship Type="http://schemas.openxmlformats.org/officeDocument/2006/relationships/image" Target="/word/media/54abc645-8d1b-41c4-b3ec-2dccd1f34694.png" Id="R3645785be44c42e6" /></Relationships>
</file>