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64ecc9b4c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0550511a8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3a406f672463e" /><Relationship Type="http://schemas.openxmlformats.org/officeDocument/2006/relationships/numbering" Target="/word/numbering.xml" Id="Rc21590e5a73f4cea" /><Relationship Type="http://schemas.openxmlformats.org/officeDocument/2006/relationships/settings" Target="/word/settings.xml" Id="R532e27fefde8483e" /><Relationship Type="http://schemas.openxmlformats.org/officeDocument/2006/relationships/image" Target="/word/media/f96f8b6f-80eb-4145-bae6-4b244185f680.png" Id="Raf30550511a84b90" /></Relationships>
</file>