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d801ae9d9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c4ced1ac5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5a1d0e24241d8" /><Relationship Type="http://schemas.openxmlformats.org/officeDocument/2006/relationships/numbering" Target="/word/numbering.xml" Id="R47fef17cd1fb4c78" /><Relationship Type="http://schemas.openxmlformats.org/officeDocument/2006/relationships/settings" Target="/word/settings.xml" Id="Re23cb2f6d6044ea6" /><Relationship Type="http://schemas.openxmlformats.org/officeDocument/2006/relationships/image" Target="/word/media/c80cabf9-bb54-405b-8360-cb063a4557fe.png" Id="Rda5c4ced1ac54ffb" /></Relationships>
</file>