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d57ce7413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28ef0deac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818ed4b9b4e90" /><Relationship Type="http://schemas.openxmlformats.org/officeDocument/2006/relationships/numbering" Target="/word/numbering.xml" Id="R4cd8581cad3044fd" /><Relationship Type="http://schemas.openxmlformats.org/officeDocument/2006/relationships/settings" Target="/word/settings.xml" Id="Rfc6624d8402f4035" /><Relationship Type="http://schemas.openxmlformats.org/officeDocument/2006/relationships/image" Target="/word/media/a2bb0e80-bb01-4cb0-8218-ead3e6c215e7.png" Id="R3d928ef0deac4073" /></Relationships>
</file>