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47387bd6b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1d6378dc9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3f07772d64479" /><Relationship Type="http://schemas.openxmlformats.org/officeDocument/2006/relationships/numbering" Target="/word/numbering.xml" Id="Raadda243880f4a33" /><Relationship Type="http://schemas.openxmlformats.org/officeDocument/2006/relationships/settings" Target="/word/settings.xml" Id="Rf363ff19152a41c7" /><Relationship Type="http://schemas.openxmlformats.org/officeDocument/2006/relationships/image" Target="/word/media/84893536-9b2d-4c0a-adb5-407cec866fd2.png" Id="R2621d6378dc944c0" /></Relationships>
</file>