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675605f5d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75d60d112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955f0b4c34f88" /><Relationship Type="http://schemas.openxmlformats.org/officeDocument/2006/relationships/numbering" Target="/word/numbering.xml" Id="R77096bef18864763" /><Relationship Type="http://schemas.openxmlformats.org/officeDocument/2006/relationships/settings" Target="/word/settings.xml" Id="R8d94a53d0f1b42e6" /><Relationship Type="http://schemas.openxmlformats.org/officeDocument/2006/relationships/image" Target="/word/media/572919ef-3550-4a8a-b335-cdd9e7245ccb.png" Id="R4a375d60d1124624" /></Relationships>
</file>