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26f7e964448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7c7c907c8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6d745c44b4458" /><Relationship Type="http://schemas.openxmlformats.org/officeDocument/2006/relationships/numbering" Target="/word/numbering.xml" Id="R1af86262ab6445d7" /><Relationship Type="http://schemas.openxmlformats.org/officeDocument/2006/relationships/settings" Target="/word/settings.xml" Id="R0c8f214682024f6d" /><Relationship Type="http://schemas.openxmlformats.org/officeDocument/2006/relationships/image" Target="/word/media/b74852f4-82bd-423b-982d-cbd45d17fff2.png" Id="Rb397c7c907c849dc" /></Relationships>
</file>