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c7277d98e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c40674a13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c174e643e468a" /><Relationship Type="http://schemas.openxmlformats.org/officeDocument/2006/relationships/numbering" Target="/word/numbering.xml" Id="R37b25c7b64334f7f" /><Relationship Type="http://schemas.openxmlformats.org/officeDocument/2006/relationships/settings" Target="/word/settings.xml" Id="Rae39ab20367740ce" /><Relationship Type="http://schemas.openxmlformats.org/officeDocument/2006/relationships/image" Target="/word/media/86dd113d-5cd4-411b-aef5-2ef4dae43b82.png" Id="R4ecc40674a134b4a" /></Relationships>
</file>