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f8a2d9ca8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f562247a8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e6c8ac3874a20" /><Relationship Type="http://schemas.openxmlformats.org/officeDocument/2006/relationships/numbering" Target="/word/numbering.xml" Id="R31c62306785c4953" /><Relationship Type="http://schemas.openxmlformats.org/officeDocument/2006/relationships/settings" Target="/word/settings.xml" Id="R1c17b69de19241f4" /><Relationship Type="http://schemas.openxmlformats.org/officeDocument/2006/relationships/image" Target="/word/media/90e268f5-b9c5-457d-96ed-a2b51ff52489.png" Id="Rc16f562247a844b0" /></Relationships>
</file>