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bac70172d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75aa45c03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Kasztelanski,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975bd74b64eee" /><Relationship Type="http://schemas.openxmlformats.org/officeDocument/2006/relationships/numbering" Target="/word/numbering.xml" Id="Rdfac33f8d66d4f4b" /><Relationship Type="http://schemas.openxmlformats.org/officeDocument/2006/relationships/settings" Target="/word/settings.xml" Id="R9040db03318f41d9" /><Relationship Type="http://schemas.openxmlformats.org/officeDocument/2006/relationships/image" Target="/word/media/5f24385e-8d3f-4103-a747-11f46ececca9.png" Id="R76475aa45c034056" /></Relationships>
</file>