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6c55efd8a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e7efc4f25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Legnickie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5ac4538a14540" /><Relationship Type="http://schemas.openxmlformats.org/officeDocument/2006/relationships/numbering" Target="/word/numbering.xml" Id="Rce572da0ad954731" /><Relationship Type="http://schemas.openxmlformats.org/officeDocument/2006/relationships/settings" Target="/word/settings.xml" Id="R410d9245a31c4c1a" /><Relationship Type="http://schemas.openxmlformats.org/officeDocument/2006/relationships/image" Target="/word/media/03481209-61cf-484b-9a29-1dfd79dc9e50.png" Id="R79be7efc4f254a2c" /></Relationships>
</file>