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8ff9d017f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d1b13629f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Legnowo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ce7a6d1f04b30" /><Relationship Type="http://schemas.openxmlformats.org/officeDocument/2006/relationships/numbering" Target="/word/numbering.xml" Id="Rf307ea00737846c7" /><Relationship Type="http://schemas.openxmlformats.org/officeDocument/2006/relationships/settings" Target="/word/settings.xml" Id="R4baa7c29ff0a466e" /><Relationship Type="http://schemas.openxmlformats.org/officeDocument/2006/relationships/image" Target="/word/media/0d934bfb-2305-4279-8280-994142d28e47.png" Id="Rbfed1b13629f4d9f" /></Relationships>
</file>