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3d0fe112c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4931d51c5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Leitnie,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c9eb530714f06" /><Relationship Type="http://schemas.openxmlformats.org/officeDocument/2006/relationships/numbering" Target="/word/numbering.xml" Id="R6f558255d1ab4061" /><Relationship Type="http://schemas.openxmlformats.org/officeDocument/2006/relationships/settings" Target="/word/settings.xml" Id="R304bed791e0146af" /><Relationship Type="http://schemas.openxmlformats.org/officeDocument/2006/relationships/image" Target="/word/media/a0c8f738-1f2f-4161-bc79-b6e0e27c58fb.png" Id="Rf3d4931d51c54d89" /></Relationships>
</file>