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6c28ca1a840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a0f7dc60fa4b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Leka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305911a8f34782" /><Relationship Type="http://schemas.openxmlformats.org/officeDocument/2006/relationships/numbering" Target="/word/numbering.xml" Id="R7c6dbc0f48a24ba0" /><Relationship Type="http://schemas.openxmlformats.org/officeDocument/2006/relationships/settings" Target="/word/settings.xml" Id="R7ee4bba10f7a4d15" /><Relationship Type="http://schemas.openxmlformats.org/officeDocument/2006/relationships/image" Target="/word/media/583ba33f-d015-4e1c-82f8-20c3df491256.png" Id="R7aa0f7dc60fa4b4e" /></Relationships>
</file>