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866412c5a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751bab8bb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c33bf3921491c" /><Relationship Type="http://schemas.openxmlformats.org/officeDocument/2006/relationships/numbering" Target="/word/numbering.xml" Id="R9c0d558ace8a41e2" /><Relationship Type="http://schemas.openxmlformats.org/officeDocument/2006/relationships/settings" Target="/word/settings.xml" Id="Rf096311d95694719" /><Relationship Type="http://schemas.openxmlformats.org/officeDocument/2006/relationships/image" Target="/word/media/b4f2a812-646c-4635-a289-7dbda9466bdb.png" Id="R839751bab8bb46af" /></Relationships>
</file>