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f0d05971c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bb3d4e760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eea7470e8414d" /><Relationship Type="http://schemas.openxmlformats.org/officeDocument/2006/relationships/numbering" Target="/word/numbering.xml" Id="R3d7dee94c7d8402b" /><Relationship Type="http://schemas.openxmlformats.org/officeDocument/2006/relationships/settings" Target="/word/settings.xml" Id="R5761c9a34b0f49b7" /><Relationship Type="http://schemas.openxmlformats.org/officeDocument/2006/relationships/image" Target="/word/media/7b043f13-2f32-4a51-a78e-cd00dbb5a852.png" Id="R4e5bb3d4e760476f" /></Relationships>
</file>