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58b6e233f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30cc9cd49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6088bede5480d" /><Relationship Type="http://schemas.openxmlformats.org/officeDocument/2006/relationships/numbering" Target="/word/numbering.xml" Id="R4daf0025437c4806" /><Relationship Type="http://schemas.openxmlformats.org/officeDocument/2006/relationships/settings" Target="/word/settings.xml" Id="Re981c1f0f0bd4520" /><Relationship Type="http://schemas.openxmlformats.org/officeDocument/2006/relationships/image" Target="/word/media/85927e64-80e7-49dd-9da9-b63ba3835ae9.png" Id="R46130cc9cd4945b8" /></Relationships>
</file>