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cfd3be4bb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4edc89c96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2cbca6acd4675" /><Relationship Type="http://schemas.openxmlformats.org/officeDocument/2006/relationships/numbering" Target="/word/numbering.xml" Id="R5c60259ab8c048ba" /><Relationship Type="http://schemas.openxmlformats.org/officeDocument/2006/relationships/settings" Target="/word/settings.xml" Id="Ra3761b4027bd47b0" /><Relationship Type="http://schemas.openxmlformats.org/officeDocument/2006/relationships/image" Target="/word/media/d225f7f8-8135-4899-b4b8-1647a57641b0.png" Id="R52c4edc89c964ee3" /></Relationships>
</file>