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8cb259747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67d3270f6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c5bbeb115483d" /><Relationship Type="http://schemas.openxmlformats.org/officeDocument/2006/relationships/numbering" Target="/word/numbering.xml" Id="R47a4bc48f4414ef6" /><Relationship Type="http://schemas.openxmlformats.org/officeDocument/2006/relationships/settings" Target="/word/settings.xml" Id="R1d39ceae5fb740a5" /><Relationship Type="http://schemas.openxmlformats.org/officeDocument/2006/relationships/image" Target="/word/media/8d07903b-e355-410f-b5a9-7d7b83086b29.png" Id="R68767d3270f64da8" /></Relationships>
</file>